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e4164"/>
              </w:rPr>
            </w:pPr>
            <w:r w:rsidDel="00000000" w:rsidR="00000000" w:rsidRPr="00000000">
              <w:rPr>
                <w:color w:val="fe4164"/>
                <w:rtl w:val="0"/>
              </w:rPr>
              <w:t xml:space="preserve">Automated 3 monthly email sent to Pet Owners to encourage them to book a Pet Sitter</w:t>
            </w:r>
          </w:p>
        </w:tc>
      </w:tr>
    </w:tbl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Subject Header:</w:t>
      </w:r>
      <w:r w:rsidDel="00000000" w:rsidR="00000000" w:rsidRPr="00000000">
        <w:rPr>
          <w:rtl w:val="0"/>
        </w:rPr>
        <w:t xml:space="preserve"> [First Name], here’s several new pet sitters in [Suburb, State]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62113" cy="467303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467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559.0551181102362" w:right="1801.6535433070862" w:firstLine="0"/>
        <w:rPr/>
      </w:pPr>
      <w:r w:rsidDel="00000000" w:rsidR="00000000" w:rsidRPr="00000000">
        <w:rPr>
          <w:rtl w:val="0"/>
        </w:rPr>
        <w:t xml:space="preserve">John,</w:t>
      </w:r>
    </w:p>
    <w:p w:rsidR="00000000" w:rsidDel="00000000" w:rsidP="00000000" w:rsidRDefault="00000000" w:rsidRPr="00000000" w14:paraId="0000000B">
      <w:pPr>
        <w:ind w:left="1559.0551181102362" w:right="1801.653543307086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559.0551181102362" w:right="1801.6535433070862" w:firstLine="0"/>
        <w:rPr/>
      </w:pPr>
      <w:r w:rsidDel="00000000" w:rsidR="00000000" w:rsidRPr="00000000">
        <w:rPr>
          <w:rtl w:val="0"/>
        </w:rPr>
        <w:t xml:space="preserve">We know you lead a busy life.  So here’s several new pet sitters in [Suburb, State].</w:t>
      </w:r>
    </w:p>
    <w:p w:rsidR="00000000" w:rsidDel="00000000" w:rsidP="00000000" w:rsidRDefault="00000000" w:rsidRPr="00000000" w14:paraId="0000000D">
      <w:pPr>
        <w:ind w:left="1559.0551181102362" w:right="1801.653543307086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559.0551181102362" w:right="1801.6535433070862" w:firstLine="0"/>
        <w:rPr/>
      </w:pPr>
      <w:r w:rsidDel="00000000" w:rsidR="00000000" w:rsidRPr="00000000">
        <w:rPr>
          <w:rtl w:val="0"/>
        </w:rPr>
        <w:t xml:space="preserve">Reach out soon! Or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Post a Job</w:t>
        </w:r>
      </w:hyperlink>
      <w:r w:rsidDel="00000000" w:rsidR="00000000" w:rsidRPr="00000000">
        <w:rPr>
          <w:rtl w:val="0"/>
        </w:rPr>
        <w:t xml:space="preserve">. Your pet’s happiness awaits.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559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810"/>
        <w:tblGridChange w:id="0">
          <w:tblGrid>
            <w:gridCol w:w="1785"/>
            <w:gridCol w:w="3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52500" cy="9525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d0e0e3" w:val="clear"/>
              </w:rPr>
            </w:pPr>
            <w:r w:rsidDel="00000000" w:rsidR="00000000" w:rsidRPr="00000000">
              <w:rPr>
                <w:color w:val="fe4164"/>
                <w:sz w:val="24"/>
                <w:szCs w:val="24"/>
                <w:rtl w:val="0"/>
              </w:rPr>
              <w:t xml:space="preserve">Kayla C.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hd w:fill="d0e0e3" w:val="clear"/>
                <w:rtl w:val="0"/>
              </w:rPr>
              <w:t xml:space="preserve">New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Happy Pawz focused on dog sitting, daycare, walking and overnight boarding.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6"/>
                <w:szCs w:val="26"/>
                <w:rtl w:val="0"/>
              </w:rPr>
              <w:t xml:space="preserve">⟟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Quispamsis, New Brunswick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52500" cy="952500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fe4164"/>
                <w:sz w:val="24"/>
                <w:szCs w:val="24"/>
                <w:rtl w:val="0"/>
              </w:rPr>
              <w:t xml:space="preserve">Kayla C.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Happy Pawz focused on dog sitting, daycare, walking and overnight boarding. </w:t>
            </w:r>
          </w:p>
          <w:p w:rsidR="00000000" w:rsidDel="00000000" w:rsidP="00000000" w:rsidRDefault="00000000" w:rsidRPr="00000000" w14:paraId="00000017">
            <w:pPr>
              <w:ind w:left="0" w:right="0" w:firstLine="0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6"/>
                <w:szCs w:val="26"/>
                <w:rtl w:val="0"/>
              </w:rPr>
              <w:t xml:space="preserve">⟟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Quispamsis, New Brunswick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52500" cy="9525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0" w:right="0" w:firstLine="0"/>
              <w:rPr>
                <w:color w:val="fe4164"/>
                <w:sz w:val="24"/>
                <w:szCs w:val="24"/>
              </w:rPr>
            </w:pPr>
            <w:r w:rsidDel="00000000" w:rsidR="00000000" w:rsidRPr="00000000">
              <w:rPr>
                <w:color w:val="fe4164"/>
                <w:sz w:val="24"/>
                <w:szCs w:val="24"/>
                <w:rtl w:val="0"/>
              </w:rPr>
              <w:t xml:space="preserve">Kayla C. </w:t>
            </w:r>
          </w:p>
          <w:p w:rsidR="00000000" w:rsidDel="00000000" w:rsidP="00000000" w:rsidRDefault="00000000" w:rsidRPr="00000000" w14:paraId="0000001A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Happy Pawz focused on dog sitting, daycare, walking and overnight boarding. </w:t>
            </w:r>
          </w:p>
          <w:p w:rsidR="00000000" w:rsidDel="00000000" w:rsidP="00000000" w:rsidRDefault="00000000" w:rsidRPr="00000000" w14:paraId="0000001B">
            <w:pPr>
              <w:ind w:left="0" w:right="0" w:firstLine="0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6"/>
                <w:szCs w:val="26"/>
                <w:rtl w:val="0"/>
              </w:rPr>
              <w:t xml:space="preserve">⟟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Quispamsis, New Brunswick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52500" cy="95250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0" w:right="0" w:firstLine="0"/>
              <w:rPr>
                <w:color w:val="fe4164"/>
                <w:sz w:val="24"/>
                <w:szCs w:val="24"/>
              </w:rPr>
            </w:pPr>
            <w:r w:rsidDel="00000000" w:rsidR="00000000" w:rsidRPr="00000000">
              <w:rPr>
                <w:color w:val="fe4164"/>
                <w:sz w:val="24"/>
                <w:szCs w:val="24"/>
                <w:rtl w:val="0"/>
              </w:rPr>
              <w:t xml:space="preserve">Kayla C.</w:t>
            </w:r>
          </w:p>
          <w:p w:rsidR="00000000" w:rsidDel="00000000" w:rsidP="00000000" w:rsidRDefault="00000000" w:rsidRPr="00000000" w14:paraId="0000001E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Happy Pawz focused on dog sitting, daycare, walking and overnight boarding. </w:t>
            </w:r>
          </w:p>
          <w:p w:rsidR="00000000" w:rsidDel="00000000" w:rsidP="00000000" w:rsidRDefault="00000000" w:rsidRPr="00000000" w14:paraId="0000001F">
            <w:pPr>
              <w:ind w:left="0" w:right="0" w:firstLine="0"/>
              <w:rPr/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6"/>
                <w:szCs w:val="26"/>
                <w:rtl w:val="0"/>
              </w:rPr>
              <w:t xml:space="preserve">⟟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Quispamsis, New Brunswick</w:t>
            </w:r>
          </w:p>
        </w:tc>
      </w:tr>
    </w:tbl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559.0551181102362" w:right="1801.6535433070862" w:firstLine="0"/>
        <w:rPr/>
      </w:pPr>
      <w:r w:rsidDel="00000000" w:rsidR="00000000" w:rsidRPr="00000000">
        <w:rPr>
          <w:rtl w:val="0"/>
        </w:rPr>
        <w:t xml:space="preserve">PetCloud involves meeting people in private homes: please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Upload a Profile photo</w:t>
        </w:r>
      </w:hyperlink>
      <w:r w:rsidDel="00000000" w:rsidR="00000000" w:rsidRPr="00000000">
        <w:rPr>
          <w:rtl w:val="0"/>
        </w:rPr>
        <w:t xml:space="preserve"> of your smiley face, and complete your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Pet’s Profile</w:t>
        </w:r>
      </w:hyperlink>
      <w:r w:rsidDel="00000000" w:rsidR="00000000" w:rsidRPr="00000000">
        <w:rPr>
          <w:rtl w:val="0"/>
        </w:rPr>
        <w:t xml:space="preserve"> to help the Sitter assess your pet’s compatibility as soon as possible.</w:t>
      </w:r>
    </w:p>
    <w:p w:rsidR="00000000" w:rsidDel="00000000" w:rsidP="00000000" w:rsidRDefault="00000000" w:rsidRPr="00000000" w14:paraId="00000022">
      <w:pPr>
        <w:ind w:left="1559.0551181102362" w:right="1801.653543307086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559.0551181102362" w:right="1801.6535433070862" w:firstLine="0"/>
        <w:rPr/>
      </w:pPr>
      <w:r w:rsidDel="00000000" w:rsidR="00000000" w:rsidRPr="00000000">
        <w:rPr>
          <w:rtl w:val="0"/>
        </w:rPr>
        <w:t xml:space="preserve">PetCloud is a social enterprise. We think you’re amazing. Help grow our impact on animal welfare by forwarding this email to a friend.</w:t>
      </w:r>
    </w:p>
    <w:p w:rsidR="00000000" w:rsidDel="00000000" w:rsidP="00000000" w:rsidRDefault="00000000" w:rsidRPr="00000000" w14:paraId="00000024">
      <w:pPr>
        <w:ind w:left="1559.0551181102362" w:right="1801.653543307086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559.0551181102362" w:right="1801.6535433070862" w:firstLine="0"/>
        <w:rPr/>
      </w:pPr>
      <w:r w:rsidDel="00000000" w:rsidR="00000000" w:rsidRPr="00000000">
        <w:rPr>
          <w:rtl w:val="0"/>
        </w:rPr>
        <w:t xml:space="preserve">You're receiving this email as you're a part of PetCloud.com.</w:t>
      </w:r>
    </w:p>
    <w:p w:rsidR="00000000" w:rsidDel="00000000" w:rsidP="00000000" w:rsidRDefault="00000000" w:rsidRPr="00000000" w14:paraId="00000026">
      <w:pPr>
        <w:ind w:left="1559.0551181102362" w:right="1801.6535433070862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Made with ❤ in Brisbane, Qld Australia.</w:t>
      </w:r>
    </w:p>
    <w:p w:rsidR="00000000" w:rsidDel="00000000" w:rsidP="00000000" w:rsidRDefault="00000000" w:rsidRPr="00000000" w14:paraId="00000027">
      <w:pPr>
        <w:ind w:left="1559.0551181102362" w:right="1801.653543307086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559.0551181102362" w:right="1801.6535433070862" w:firstLine="0"/>
        <w:rPr/>
      </w:pPr>
      <w:r w:rsidDel="00000000" w:rsidR="00000000" w:rsidRPr="00000000">
        <w:rPr>
          <w:color w:val="0000ff"/>
          <w:u w:val="single"/>
          <w:rtl w:val="0"/>
        </w:rPr>
        <w:t xml:space="preserve">Update Email Preferences</w:t>
      </w:r>
      <w:r w:rsidDel="00000000" w:rsidR="00000000" w:rsidRPr="00000000">
        <w:rPr>
          <w:rtl w:val="0"/>
        </w:rPr>
        <w:t xml:space="preserve"> · </w:t>
      </w:r>
      <w:r w:rsidDel="00000000" w:rsidR="00000000" w:rsidRPr="00000000">
        <w:rPr>
          <w:color w:val="0000ff"/>
          <w:u w:val="single"/>
          <w:rtl w:val="0"/>
        </w:rPr>
        <w:t xml:space="preserve">Unsubscribe</w:t>
      </w:r>
      <w:r w:rsidDel="00000000" w:rsidR="00000000" w:rsidRPr="00000000">
        <w:rPr>
          <w:rtl w:val="0"/>
        </w:rPr>
        <w:t xml:space="preserve"> · </w:t>
      </w:r>
    </w:p>
    <w:p w:rsidR="00000000" w:rsidDel="00000000" w:rsidP="00000000" w:rsidRDefault="00000000" w:rsidRPr="00000000" w14:paraId="00000029">
      <w:pPr>
        <w:ind w:left="1559.0551181102362" w:right="1801.6535433070862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Help Center</w:t>
        </w:r>
      </w:hyperlink>
      <w:r w:rsidDel="00000000" w:rsidR="00000000" w:rsidRPr="00000000">
        <w:rPr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Terms of Service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559.0551181102362" w:right="1801.653543307086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559.0551181102362" w:right="1801.6535433070862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Source Sans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_GB"/>
      </w:rPr>
    </w:rPrDefault>
    <w:pPrDefault>
      <w:pPr>
        <w:widowControl w:val="0"/>
        <w:ind w:left="1026" w:right="404" w:hanging="33.87401574803149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19" w:before="580" w:lineRule="auto"/>
      <w:ind w:left="318" w:hanging="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tabs>
        <w:tab w:val="left" w:leader="none" w:pos="1026"/>
        <w:tab w:val="left" w:leader="none" w:pos="1027"/>
      </w:tabs>
      <w:spacing w:before="99" w:lineRule="auto"/>
      <w:ind w:left="992" w:hanging="708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pageBreakBefore w:val="0"/>
      <w:spacing w:before="93" w:lineRule="auto"/>
      <w:ind w:left="318"/>
    </w:pPr>
    <w:rPr>
      <w:rFonts w:ascii="Arial" w:cs="Arial" w:eastAsia="Arial" w:hAnsi="Arial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ommunity.petcloud.com.au/portal/en/kb/pet-owners" TargetMode="External"/><Relationship Id="rId10" Type="http://schemas.openxmlformats.org/officeDocument/2006/relationships/hyperlink" Target="https://www.petcloud.com.au/pet" TargetMode="External"/><Relationship Id="rId12" Type="http://schemas.openxmlformats.org/officeDocument/2006/relationships/hyperlink" Target="https://www.petcloud.com.au/terms-of-service" TargetMode="External"/><Relationship Id="rId9" Type="http://schemas.openxmlformats.org/officeDocument/2006/relationships/hyperlink" Target="https://www.petcloud.com.au/profile" TargetMode="Externa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yperlink" Target="https://petcloud.com.au/guest/post-a-job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